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2119E" w14:textId="77777777" w:rsidR="00305A01" w:rsidRPr="002642C1" w:rsidRDefault="002642C1" w:rsidP="008055A1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</w:p>
    <w:p w14:paraId="042AD1FD" w14:textId="77777777" w:rsidR="00CA1BE2" w:rsidRPr="000C5293" w:rsidRDefault="00CA1BE2" w:rsidP="00CA1BE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C529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14:paraId="79C6867D" w14:textId="77777777" w:rsidR="00CA1BE2" w:rsidRPr="000C5293" w:rsidRDefault="00CA1BE2" w:rsidP="00CA1BE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C5293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0C5293">
        <w:rPr>
          <w:rFonts w:ascii="Times New Roman" w:hAnsi="Times New Roman"/>
          <w:sz w:val="24"/>
          <w:szCs w:val="24"/>
        </w:rPr>
        <w:t>Кубянская</w:t>
      </w:r>
      <w:proofErr w:type="spellEnd"/>
      <w:r w:rsidRPr="000C5293">
        <w:rPr>
          <w:rFonts w:ascii="Times New Roman" w:hAnsi="Times New Roman"/>
          <w:sz w:val="24"/>
          <w:szCs w:val="24"/>
        </w:rPr>
        <w:t xml:space="preserve"> средняя общеобразовательная школа» </w:t>
      </w:r>
      <w:proofErr w:type="spellStart"/>
      <w:r w:rsidRPr="000C5293">
        <w:rPr>
          <w:rFonts w:ascii="Times New Roman" w:hAnsi="Times New Roman"/>
          <w:sz w:val="24"/>
          <w:szCs w:val="24"/>
        </w:rPr>
        <w:t>Атнинского</w:t>
      </w:r>
      <w:proofErr w:type="spellEnd"/>
      <w:r w:rsidRPr="000C5293">
        <w:rPr>
          <w:rFonts w:ascii="Times New Roman" w:hAnsi="Times New Roman"/>
          <w:sz w:val="24"/>
          <w:szCs w:val="24"/>
        </w:rPr>
        <w:t xml:space="preserve"> муниципального района РТ</w:t>
      </w:r>
    </w:p>
    <w:p w14:paraId="5022505C" w14:textId="77777777" w:rsidR="00CA1BE2" w:rsidRDefault="00CA1BE2" w:rsidP="00CA1BE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14:paraId="6DD6D05E" w14:textId="50CFB381" w:rsidR="00CA1BE2" w:rsidRDefault="00F85FBD" w:rsidP="00CA1BE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  <w:r w:rsidRPr="00B55473">
        <w:rPr>
          <w:noProof/>
          <w:lang w:eastAsia="ru-RU"/>
        </w:rPr>
        <w:drawing>
          <wp:inline distT="0" distB="0" distL="0" distR="0" wp14:anchorId="63AA659E" wp14:editId="1B095A08">
            <wp:extent cx="6099870" cy="224028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l="26332" t="35586" r="22686" b="31117"/>
                    <a:stretch/>
                  </pic:blipFill>
                  <pic:spPr bwMode="auto">
                    <a:xfrm>
                      <a:off x="0" y="0"/>
                      <a:ext cx="6126451" cy="225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04986A" w14:textId="77777777" w:rsidR="00CA1BE2" w:rsidRPr="00132C29" w:rsidRDefault="00CA1BE2" w:rsidP="00CA1BE2">
      <w:pPr>
        <w:jc w:val="center"/>
        <w:rPr>
          <w:rFonts w:ascii="Times New Roman" w:hAnsi="Times New Roman" w:cs="Times New Roman"/>
          <w:b/>
          <w:sz w:val="20"/>
          <w:szCs w:val="20"/>
          <w:lang w:val="tt-RU"/>
        </w:rPr>
      </w:pPr>
    </w:p>
    <w:p w14:paraId="7C57F47E" w14:textId="77777777" w:rsidR="00CA1BE2" w:rsidRPr="0055320F" w:rsidRDefault="00CA1BE2" w:rsidP="00CA1B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54B8BBF" w14:textId="77777777" w:rsidR="00CA1BE2" w:rsidRPr="0055320F" w:rsidRDefault="00CA1BE2" w:rsidP="00CA1BE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14:paraId="24544919" w14:textId="77777777" w:rsidR="00CA1BE2" w:rsidRDefault="00CA1BE2" w:rsidP="00F85FBD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</w:rPr>
      </w:pPr>
    </w:p>
    <w:p w14:paraId="50850D36" w14:textId="77777777" w:rsidR="00CA1BE2" w:rsidRDefault="00CA1BE2" w:rsidP="00CA1BE2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</w:p>
    <w:p w14:paraId="15AB51ED" w14:textId="510CD5E7" w:rsidR="00CA1BE2" w:rsidRPr="00E32BB0" w:rsidRDefault="00CA1BE2" w:rsidP="00E32BB0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32"/>
          <w:szCs w:val="28"/>
        </w:rPr>
      </w:pPr>
      <w:r>
        <w:rPr>
          <w:rFonts w:ascii="Times New Roman" w:eastAsia="Courier New" w:hAnsi="Times New Roman"/>
          <w:sz w:val="24"/>
          <w:szCs w:val="24"/>
        </w:rPr>
        <w:t xml:space="preserve">                                                         </w:t>
      </w:r>
    </w:p>
    <w:p w14:paraId="133B1B2C" w14:textId="77777777" w:rsidR="00E32BB0" w:rsidRPr="00E32BB0" w:rsidRDefault="00E32BB0" w:rsidP="00E32BB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32B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РАБОЧАЯ ПРОГРАММА</w:t>
      </w:r>
    </w:p>
    <w:p w14:paraId="3282710B" w14:textId="3C05E02A" w:rsidR="00E32BB0" w:rsidRPr="00E32BB0" w:rsidRDefault="00E32BB0" w:rsidP="00E32BB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32B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ФАКУЛЬТАТИВНОГО КУРСА ПО ХИМИИ </w:t>
      </w:r>
    </w:p>
    <w:p w14:paraId="51379334" w14:textId="5941EC23" w:rsidR="00E32BB0" w:rsidRPr="00E32BB0" w:rsidRDefault="00E32BB0" w:rsidP="00E32BB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32B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для учащихся 1</w:t>
      </w:r>
      <w:r w:rsidRPr="00E32B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</w:t>
      </w:r>
      <w:r w:rsidRPr="00E32B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E32BB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класса</w:t>
      </w:r>
    </w:p>
    <w:p w14:paraId="5C17146C" w14:textId="77777777" w:rsidR="00E32BB0" w:rsidRPr="00E32BB0" w:rsidRDefault="00E32BB0" w:rsidP="00E32BB0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8"/>
        </w:rPr>
      </w:pPr>
      <w:r w:rsidRPr="00E32BB0">
        <w:rPr>
          <w:rFonts w:ascii="Times New Roman" w:eastAsia="Courier New" w:hAnsi="Times New Roman" w:cs="Times New Roman"/>
          <w:b/>
          <w:color w:val="000000"/>
          <w:sz w:val="24"/>
          <w:szCs w:val="28"/>
        </w:rPr>
        <w:t xml:space="preserve"> </w:t>
      </w:r>
    </w:p>
    <w:p w14:paraId="7C77479A" w14:textId="77777777" w:rsidR="00E32BB0" w:rsidRPr="0055320F" w:rsidRDefault="00E32BB0" w:rsidP="00E32BB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Ганиевой </w:t>
      </w:r>
      <w:proofErr w:type="spellStart"/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Лейсан</w:t>
      </w:r>
      <w:proofErr w:type="spellEnd"/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Фаргатов</w:t>
      </w:r>
      <w:r w:rsidRPr="0055320F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ны</w:t>
      </w:r>
      <w:proofErr w:type="spellEnd"/>
      <w:r w:rsidRPr="0055320F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,</w:t>
      </w:r>
    </w:p>
    <w:p w14:paraId="0702CD05" w14:textId="77777777" w:rsidR="00E32BB0" w:rsidRDefault="00E32BB0" w:rsidP="00E32BB0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55320F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учителя   </w:t>
      </w:r>
      <w:r>
        <w:rPr>
          <w:rFonts w:ascii="Times New Roman" w:eastAsia="Courier New" w:hAnsi="Times New Roman" w:cs="Times New Roman"/>
          <w:color w:val="000000"/>
          <w:sz w:val="28"/>
          <w:szCs w:val="28"/>
        </w:rPr>
        <w:t>первой</w:t>
      </w:r>
      <w:r w:rsidRPr="0055320F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  квалификационной  категории</w:t>
      </w:r>
    </w:p>
    <w:p w14:paraId="117FE5DA" w14:textId="77777777" w:rsidR="00E32BB0" w:rsidRDefault="00E32BB0" w:rsidP="00E32BB0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14:paraId="25C860ED" w14:textId="77777777" w:rsidR="00E32BB0" w:rsidRDefault="00E32BB0" w:rsidP="00CA1BE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14:paraId="6872B3C8" w14:textId="77777777" w:rsidR="00CA1BE2" w:rsidRDefault="00CA1BE2" w:rsidP="00CA1BE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14:paraId="1367F2D3" w14:textId="77777777" w:rsidR="00CA1BE2" w:rsidRDefault="00CA1BE2" w:rsidP="00CA1BE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14:paraId="15DB4319" w14:textId="77777777" w:rsidR="00CA1BE2" w:rsidRDefault="00CA1BE2" w:rsidP="00CA1BE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14:paraId="17A9E3A3" w14:textId="77777777" w:rsidR="00CA1BE2" w:rsidRDefault="00CA1BE2" w:rsidP="00CA1BE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14:paraId="6B8E979D" w14:textId="77777777" w:rsidR="00CA1BE2" w:rsidRDefault="00CA1BE2" w:rsidP="00CA1BE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14:paraId="585B531A" w14:textId="77777777" w:rsidR="00CA1BE2" w:rsidRDefault="00CA1BE2" w:rsidP="00CA1BE2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14:paraId="4EF0CC52" w14:textId="05E3F61A" w:rsidR="00CA1BE2" w:rsidRPr="00F85FBD" w:rsidRDefault="006D3330" w:rsidP="00E32BB0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2023-2024</w:t>
      </w:r>
      <w:r w:rsidR="00CA1BE2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учебный год</w:t>
      </w:r>
    </w:p>
    <w:p w14:paraId="06DB35AB" w14:textId="7ED3A847" w:rsidR="00143E24" w:rsidRPr="00F85FBD" w:rsidRDefault="00F85FBD" w:rsidP="00E32B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5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22A6865D" w14:textId="4B7BFDAE" w:rsidR="00305A01" w:rsidRPr="008055A1" w:rsidRDefault="006D3330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«Химия и окружающий мир человека</w:t>
      </w:r>
      <w:r w:rsidR="00305A01"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рассчитан </w:t>
      </w:r>
      <w:proofErr w:type="gramStart"/>
      <w:r w:rsidR="00305A01"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="00305A01"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</w:t>
      </w:r>
      <w:r w:rsidR="00CA1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щихся 11 классов. </w:t>
      </w:r>
      <w:r w:rsidR="00305A01"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Данный элективный курс рассчитан на 35 часов (1 час в неделю). В ходе обучения уделяется большое внимание самостоятельной работе учащихся, где им предоставляется возможность активно применять знания при решении не только учебных проблем, но и проблем экологического характера, связанных с достижениями современной науки - химии.</w:t>
      </w:r>
    </w:p>
    <w:p w14:paraId="697D5BD3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Стержнем программы является экологическая направленность курса, проблема охраны окружающей среды с точки зрения химии.</w:t>
      </w:r>
    </w:p>
    <w:p w14:paraId="093896C8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Экология как предмет в школе не изучается и «Химия и окружающая среда» является перекрестком наук, связанных с жизнью человека: медицина, экология, химия сельского хозяйства, химия промышленности и т.д. Обязательным связующим звеном являются взаимосвязи и влияние современной политики нашей страны, и ра</w:t>
      </w:r>
      <w:r w:rsidR="008055A1"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звитие экономики России в целом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AFD2410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Мотивирующий потенциал программы - программа содержит материал, вызывающий познавательный интерес учащихся и имеющий прикладное значение.</w:t>
      </w:r>
    </w:p>
    <w:p w14:paraId="3C5D5680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Развивающий потенциал программы - содержание программы способствует интеллектуальному, творческому, эмоциональному развитию учащихся. Данный курс помогает воспитывать в учащихся чувство ответственности за мир, в котором они живут на основе экологической грамотности.</w:t>
      </w:r>
    </w:p>
    <w:p w14:paraId="63CC3A6C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данного курса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CEA3DD7" w14:textId="77777777" w:rsidR="00305A01" w:rsidRPr="008055A1" w:rsidRDefault="00305A01" w:rsidP="00E32BB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условия для приобретения обучающимся знаний законов, процессов химии и умений, необходимых для активного участия в современной жизни общества, где глобальной проблемой стоит защита окружающей среды.</w:t>
      </w:r>
    </w:p>
    <w:p w14:paraId="31533D91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16DC30F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Формирование приёмов и способов познавательной, учебной и коммуникативной деятельности и формирование абстрактного мышления.</w:t>
      </w:r>
    </w:p>
    <w:p w14:paraId="4AE0F90E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2.Научить школьников безопасному и экологически грамотному обращению с химическими веществами в ходе практикума.</w:t>
      </w:r>
    </w:p>
    <w:p w14:paraId="33BF696D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Содействовать формированию у обучающихся навыков самостоятельной работы с дополнительной литературой, самостоятельно и мотивированно организовывать свою познавательную деятельность.</w:t>
      </w:r>
    </w:p>
    <w:p w14:paraId="513C3E2F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Химический эксперимент и тематика проектных работ открывают возможность сформировать у учащихся специальные знания по предмету.</w:t>
      </w:r>
    </w:p>
    <w:p w14:paraId="0F2A64C6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Элективный курс соответствует стандартам общего образования, и позиционируется в рамках авторской программы </w:t>
      </w:r>
      <w:proofErr w:type="spellStart"/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О.С.Габриеляна</w:t>
      </w:r>
      <w:proofErr w:type="spellEnd"/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Данная программа предусматривает большую самостоятельную работу учащихся, при которой они постоянно развивают и совершенствуют умения и навыки работы с дополнительной литературой, со справочными материалами, материалами периодической печати. В связи с подключением Интернета в кабинете предполагается расширенная работа с его ресурсами. Кроме того, учащимся предлагается выполнить презентацию на любую тему, изучаемую по программе. В конце программы предусматривается изучение новых тем: «Химия и медицина», «Химия в быту, на кухне». Выбор можно осуществить совместно с учениками, основываясь на имеющийся в наличии материал по данной теме. Или же эти темы предложить в качестве тем для мини-проектов и презентаций.</w:t>
      </w:r>
    </w:p>
    <w:p w14:paraId="6868AF48" w14:textId="77777777" w:rsidR="008055A1" w:rsidRDefault="008055A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195592" w14:textId="77777777" w:rsidR="008055A1" w:rsidRDefault="008055A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F4718B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 </w:t>
      </w: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формами проведения занятий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являются: мини-лекции, семинары, практикумы, лабораторные опыты, составление и решение задач, мозговой штурм.</w:t>
      </w:r>
    </w:p>
    <w:p w14:paraId="35B4C17B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усвоения учебного материала и итоговые работы - зачет, выполнение самостоятельных работ, выполнение и презентация мини-проектов.</w:t>
      </w:r>
    </w:p>
    <w:p w14:paraId="726F594E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C20C6F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результатам усвоения учебного материала курса.</w:t>
      </w:r>
    </w:p>
    <w:p w14:paraId="1363C4FC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знать:</w:t>
      </w:r>
    </w:p>
    <w:p w14:paraId="7588B609" w14:textId="77777777" w:rsidR="00305A01" w:rsidRPr="008055A1" w:rsidRDefault="00305A01" w:rsidP="00E32BB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основы химии и их взаимосвязь в статике и динамике</w:t>
      </w:r>
    </w:p>
    <w:p w14:paraId="18BC63D8" w14:textId="77777777" w:rsidR="00305A01" w:rsidRPr="008055A1" w:rsidRDefault="00305A01" w:rsidP="00E32BB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технологических производств и их влияние на экологию региона</w:t>
      </w:r>
    </w:p>
    <w:p w14:paraId="0E4F1097" w14:textId="77777777" w:rsidR="00305A01" w:rsidRPr="008055A1" w:rsidRDefault="00305A01" w:rsidP="00E32BB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методы анализа и синтеза, применяемые в химии и экологии</w:t>
      </w:r>
    </w:p>
    <w:p w14:paraId="0A3C3066" w14:textId="77777777" w:rsidR="00305A01" w:rsidRPr="008055A1" w:rsidRDefault="00305A01" w:rsidP="00E32BB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различных антропогенных факторов на окружающую среду</w:t>
      </w:r>
    </w:p>
    <w:p w14:paraId="42196DBB" w14:textId="77777777" w:rsidR="00305A01" w:rsidRPr="008055A1" w:rsidRDefault="00305A01" w:rsidP="00E32BB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химии как науки и их использование в борьбе за чистоту планеты</w:t>
      </w:r>
    </w:p>
    <w:p w14:paraId="64936D02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уметь:</w:t>
      </w:r>
    </w:p>
    <w:p w14:paraId="06C9C9E9" w14:textId="77777777" w:rsidR="00305A01" w:rsidRPr="008055A1" w:rsidRDefault="00305A01" w:rsidP="00E32BB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безопасные химические и экологические эксперименты</w:t>
      </w:r>
    </w:p>
    <w:p w14:paraId="06539D81" w14:textId="77777777" w:rsidR="00305A01" w:rsidRPr="008055A1" w:rsidRDefault="00305A01" w:rsidP="00E32BB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полученные данные с разных точек зрения</w:t>
      </w:r>
    </w:p>
    <w:p w14:paraId="50CE17A2" w14:textId="77777777" w:rsidR="00305A01" w:rsidRPr="008055A1" w:rsidRDefault="00305A01" w:rsidP="00E32BB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результаты и делать соответствующие выводы</w:t>
      </w:r>
    </w:p>
    <w:p w14:paraId="0D6D7D6B" w14:textId="77777777" w:rsidR="00305A01" w:rsidRPr="008055A1" w:rsidRDefault="00305A01" w:rsidP="00E32BB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различными источниками информации, правильно работать с ней</w:t>
      </w:r>
    </w:p>
    <w:p w14:paraId="3C712400" w14:textId="77777777" w:rsidR="00305A01" w:rsidRPr="008055A1" w:rsidRDefault="00305A01" w:rsidP="00E32BB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экологических, химических статистических данных и применять их в своей деятельности</w:t>
      </w:r>
    </w:p>
    <w:p w14:paraId="5B7EDB55" w14:textId="77777777" w:rsidR="00305A01" w:rsidRPr="008055A1" w:rsidRDefault="00305A01" w:rsidP="00E32BB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с экологическим содержанием и делать выводы по расчётам.</w:t>
      </w:r>
    </w:p>
    <w:p w14:paraId="2CB122B9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6DF42B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направлена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результатов:</w:t>
      </w:r>
    </w:p>
    <w:p w14:paraId="7F3CFD3E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CC3BD1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 результатов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31FAA59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ценностно-ориентационной сфере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чувство гордости за российскую химическую науку, бережное отношение к окружающей среде;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трудовой сфере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готовность к осознанному выбору дальнейшей образовательной траектории; знание и стремление к соблюдению экологической безопасности на производстве;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познавательной (когнитивной, интеллектуальной) сфере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умение управлять своей познавательной деятельностью, проводить исследования, наблюдения, составлять отчеты наблюдений.</w:t>
      </w:r>
    </w:p>
    <w:p w14:paraId="20D707FA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</w:p>
    <w:p w14:paraId="7459CE2B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Метапредметных результатов:</w:t>
      </w:r>
    </w:p>
    <w:p w14:paraId="34474B59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использование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умений и навыков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предмету в других видах познавательной деятельности;</w:t>
      </w:r>
    </w:p>
    <w:p w14:paraId="2E225566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применение основных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методов познания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(системно-информационный анализ, моделирование) для изучения различных сторон окружающей действительности;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использование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основных интеллектуальных операций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формулирование гипотез, анализ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синтез, сравнение, обобщение, систематизация, выявление причинно-следственных связей, поиск аналогов;</w:t>
      </w:r>
    </w:p>
    <w:p w14:paraId="7632E924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использование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различных источников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получения химической информации.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</w:t>
      </w:r>
    </w:p>
    <w:p w14:paraId="1A270809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Предметных результатов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66C01C8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познавательной сфере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88D3E8E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описывать демонстрационные и самостоятельно проведенные эксперименты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используя для этого естественный (русский, родной) язык и язык химии;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описывать и различать химические явления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протекающие в окружающем пространстве;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14:paraId="3DA5B2D1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классифицироват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изученные объекты и явления;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наблюдать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демонстрируемые и протекающие в природе и в быту химические реакции;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делать выводы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структурировать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изученный материал и химическую информацию, полученную из других источников;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 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ценностно-ориентационной сфере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18C9BE9D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14:paraId="0EA259D7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и оценивать последствия использования различной продукции с точки зрения химического состава для человека и лично для себя;</w:t>
      </w:r>
    </w:p>
    <w:p w14:paraId="055D478E" w14:textId="77777777" w:rsidR="002B756E" w:rsidRDefault="002B756E" w:rsidP="00E32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разбита на разделы  темы, каждый из которых затрагивает определенную экологическую проблему.</w:t>
      </w:r>
    </w:p>
    <w:p w14:paraId="668EB9C5" w14:textId="77777777" w:rsidR="002B756E" w:rsidRDefault="002B756E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8BB335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14:paraId="0766A9C9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8C39F9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 I. Теоретические основы общей химии</w:t>
      </w:r>
    </w:p>
    <w:p w14:paraId="0698B08B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теории, законы и понятия химии:</w:t>
      </w:r>
    </w:p>
    <w:p w14:paraId="2AB988FB" w14:textId="77777777" w:rsidR="00305A01" w:rsidRPr="008055A1" w:rsidRDefault="00305A01" w:rsidP="00E32BB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соединения, реакция, химическая технология;</w:t>
      </w:r>
    </w:p>
    <w:p w14:paraId="2AC8DFC6" w14:textId="77777777" w:rsidR="00305A01" w:rsidRPr="008055A1" w:rsidRDefault="00305A01" w:rsidP="00E32BB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электролитической диссоциации;</w:t>
      </w:r>
    </w:p>
    <w:p w14:paraId="773D798E" w14:textId="77777777" w:rsidR="00305A01" w:rsidRPr="008055A1" w:rsidRDefault="00305A01" w:rsidP="00E32BB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химического строения;</w:t>
      </w:r>
    </w:p>
    <w:p w14:paraId="0C6D397F" w14:textId="77777777" w:rsidR="00305A01" w:rsidRPr="008055A1" w:rsidRDefault="00305A01" w:rsidP="00E32BB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закономерности протекания химических реакций;</w:t>
      </w:r>
    </w:p>
    <w:p w14:paraId="554368D2" w14:textId="77777777" w:rsidR="00305A01" w:rsidRPr="008055A1" w:rsidRDefault="00305A01" w:rsidP="00E32BB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методы химии;</w:t>
      </w:r>
    </w:p>
    <w:p w14:paraId="16191629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работа:</w:t>
      </w:r>
    </w:p>
    <w:p w14:paraId="5B73DC83" w14:textId="77777777" w:rsidR="00305A01" w:rsidRPr="008055A1" w:rsidRDefault="00305A01" w:rsidP="00E32BB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и упражнений с использованием основных законов и понятий.</w:t>
      </w:r>
    </w:p>
    <w:p w14:paraId="06DF8195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Химическая статистика: 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химических связей, пространственное строение молекул. Уровни организации вещества. Комплексы в природе, в фотографии, электрохимии и др. Чистые вещества, смеси. Дисперсные системы.</w:t>
      </w:r>
    </w:p>
    <w:p w14:paraId="477AEB7F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Практические работы:</w:t>
      </w:r>
    </w:p>
    <w:p w14:paraId="51A95415" w14:textId="77777777" w:rsidR="00305A01" w:rsidRPr="008055A1" w:rsidRDefault="00305A01" w:rsidP="00E32BB0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моделей молекул органических и неорганических веществ с различными видами химических связей.</w:t>
      </w:r>
    </w:p>
    <w:p w14:paraId="680B8783" w14:textId="77777777" w:rsidR="00305A01" w:rsidRPr="008055A1" w:rsidRDefault="00305A01" w:rsidP="00E32BB0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Разделение сложных смесей различными способами.</w:t>
      </w:r>
    </w:p>
    <w:p w14:paraId="1D5A9D49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Химическая динамика: 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Взаимодействия в природе /химические реакции, ядерные, гравитационные, электромагнитные/; Энергетические, кинетические и структурные 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факторы химических реакций /энергия Гиббса/; Механизмы реакций; катализ, автокатализ, гомогенный, гетерогенный катализ; Ферменты, их свойства, механизм действия, роль в природе, в промышленности.</w:t>
      </w:r>
    </w:p>
    <w:p w14:paraId="3850B430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</w:t>
      </w:r>
    </w:p>
    <w:p w14:paraId="0B1D77E6" w14:textId="77777777" w:rsidR="00305A01" w:rsidRPr="008055A1" w:rsidRDefault="00305A01" w:rsidP="00E32BB0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Ферменты, их влияние на скорость реакции.</w:t>
      </w:r>
    </w:p>
    <w:p w14:paraId="048D5999" w14:textId="77777777" w:rsidR="00305A01" w:rsidRPr="008055A1" w:rsidRDefault="00305A01" w:rsidP="00E32BB0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Расчёты скорости реакции (решение задач).</w:t>
      </w:r>
    </w:p>
    <w:p w14:paraId="3DB2E80C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Химическая технология: 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организации химических производств; Безотходные и малоотходные технологии; Методы оптимизации и управления;</w:t>
      </w:r>
    </w:p>
    <w:p w14:paraId="137CE74F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экспертизы новых технологий.</w:t>
      </w:r>
    </w:p>
    <w:p w14:paraId="39C27819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</w:t>
      </w:r>
    </w:p>
    <w:p w14:paraId="74862BF9" w14:textId="77777777" w:rsidR="00305A01" w:rsidRPr="008055A1" w:rsidRDefault="00305A01" w:rsidP="00E32BB0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Моделирование процесса получения серной кислоты и методы его оптимизации.</w:t>
      </w:r>
    </w:p>
    <w:p w14:paraId="5A51E7F1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Обзор химических элементов и их соединений по подгруппам:</w:t>
      </w:r>
    </w:p>
    <w:p w14:paraId="133BE564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элементы главных подгрупп: 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Щелочные металлы; щелочноземельные металлы. Третья группа элементов. Четвертая группа элементов; </w:t>
      </w:r>
      <w:proofErr w:type="spellStart"/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пниктогены</w:t>
      </w:r>
      <w:proofErr w:type="spellEnd"/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халькогены</w:t>
      </w:r>
      <w:proofErr w:type="spellEnd"/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галогены; инертные газы.</w:t>
      </w:r>
    </w:p>
    <w:p w14:paraId="7BDBE2D3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 металлы побочных подгрупп.</w:t>
      </w:r>
    </w:p>
    <w:p w14:paraId="3D99AD04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</w:t>
      </w:r>
    </w:p>
    <w:p w14:paraId="4B8F4FBD" w14:textId="77777777" w:rsidR="00305A01" w:rsidRPr="008055A1" w:rsidRDefault="00305A01" w:rsidP="00E32BB0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Аналитическое определение катионов в растворах.</w:t>
      </w:r>
    </w:p>
    <w:p w14:paraId="53F2E4F8" w14:textId="77777777" w:rsidR="00305A01" w:rsidRPr="008055A1" w:rsidRDefault="00305A01" w:rsidP="00E32BB0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Аналитическое определение анионов в растворах.</w:t>
      </w:r>
    </w:p>
    <w:p w14:paraId="2846D9BC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1BBA64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 II. Химия окружающей среды</w:t>
      </w:r>
    </w:p>
    <w:p w14:paraId="5FCA77E7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 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- составная часть Вселенной. </w:t>
      </w: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Химия звезд и планет: 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«строительный материал» Вселенной; распространенность химических элементов в космосе; химический состав звезд, Солнца, планет, Солнечной системы.</w:t>
      </w:r>
    </w:p>
    <w:p w14:paraId="7566B022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Техносфера Земли: 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энергетика, промышленность, транспорт как компоненты техносферы и как источники изменения и загрязнения окружающей среды; основные виды загрязнения, их токсичность; техногенное рассеивание металлов.</w:t>
      </w:r>
    </w:p>
    <w:p w14:paraId="7F7FF2AC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I. Химия атмосферы.</w:t>
      </w:r>
    </w:p>
    <w:p w14:paraId="6A8DA718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Воздушный океан. Состав воздуха. Изменение атмосферы с высотой. Формирование атмосферы. Атмосфера и климат. Леса в балансе кислорода воздуха. Влияние человека на атмосферу. Глобальный перенос загрязнения через атмосферу. Усиление парникового эффекта. Кислотные дожди. Смог. Предотвращение загрязнения воздуха.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Практическая работа</w:t>
      </w:r>
    </w:p>
    <w:p w14:paraId="5750323D" w14:textId="77777777" w:rsidR="00305A01" w:rsidRPr="008055A1" w:rsidRDefault="00305A01" w:rsidP="00E32BB0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воздуха в классном помещении на наличие твёрдых примесей. Расчёты, связанные с вычислением долей примесей в воздухе и контроль ПДК.</w:t>
      </w:r>
    </w:p>
    <w:p w14:paraId="3AA424EE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II. Химия гидросферы.</w:t>
      </w:r>
    </w:p>
    <w:p w14:paraId="46297EF9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Вода – уникальное вещество. Строение воды. Физические и химические свойства воды. Вода как растворитель. Среда водных растворов. Водообмен между атмосферой и Мировым океаном.</w:t>
      </w:r>
    </w:p>
    <w:p w14:paraId="40F8FF5B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Вода в жизни людей. Природные воды. Питьевая вода. Загрязнение воды. Очистка сточных вод. Методы анализа и очистки воды. Вода как сырье.</w:t>
      </w:r>
    </w:p>
    <w:p w14:paraId="2B692B4A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</w:t>
      </w:r>
    </w:p>
    <w:p w14:paraId="7CAE7891" w14:textId="77777777" w:rsidR="00305A01" w:rsidRPr="008055A1" w:rsidRDefault="00305A01" w:rsidP="00E32BB0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анализа воды. Решение задач на вычисления молярных концентраций различных важных биологических и технических растворов.</w:t>
      </w:r>
    </w:p>
    <w:p w14:paraId="4C5445D7" w14:textId="77777777" w:rsidR="00305A01" w:rsidRPr="008055A1" w:rsidRDefault="00305A01" w:rsidP="00E32BB0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с экологическим содержанием по теме.</w:t>
      </w:r>
    </w:p>
    <w:p w14:paraId="580829FD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III. Химия литосферы.</w:t>
      </w:r>
    </w:p>
    <w:p w14:paraId="4C3FA36E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Кристаллы. Кристаллические решетки. Образование кристаллов. Применение кристаллов.</w:t>
      </w:r>
    </w:p>
    <w:p w14:paraId="406D889B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Полезные ископаемые. Виды полезных ископаемых. Геохимические аномалии;</w:t>
      </w:r>
    </w:p>
    <w:p w14:paraId="451E6D63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захоронения отходов химической промышленности и отработанного ядерного топлива.</w:t>
      </w:r>
    </w:p>
    <w:p w14:paraId="3B5748F4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 использование природных ресурсов. Виды и источники загрязнения почв; нитраты в с/х.</w:t>
      </w:r>
    </w:p>
    <w:p w14:paraId="1E969840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</w:t>
      </w:r>
    </w:p>
    <w:p w14:paraId="125BA067" w14:textId="77777777" w:rsidR="00305A01" w:rsidRPr="008055A1" w:rsidRDefault="00305A01" w:rsidP="00E32BB0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нитратов в овощах.</w:t>
      </w:r>
    </w:p>
    <w:p w14:paraId="60253807" w14:textId="77777777" w:rsidR="00305A01" w:rsidRPr="008055A1" w:rsidRDefault="00305A01" w:rsidP="00E32BB0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моделирование процессов биосферы.</w:t>
      </w:r>
    </w:p>
    <w:p w14:paraId="0EE34F9E" w14:textId="77777777" w:rsidR="00305A01" w:rsidRPr="008055A1" w:rsidRDefault="00305A01" w:rsidP="00E32BB0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 с экологическим содержанием.</w:t>
      </w:r>
    </w:p>
    <w:p w14:paraId="41722987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IV. Круговорот химических элементов.</w:t>
      </w:r>
    </w:p>
    <w:p w14:paraId="53B004AC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Круговорот элементов, преобладающих в атмосфере. Круговорот углерода, кислорода и водорода. Круговорот азота. Круговорот серы и фосфора.</w:t>
      </w:r>
    </w:p>
    <w:p w14:paraId="22B01227" w14:textId="77777777" w:rsidR="008055A1" w:rsidRDefault="008055A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B52993" w14:textId="77777777" w:rsidR="008055A1" w:rsidRDefault="008055A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08CA36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V. Химия и энергетика.</w:t>
      </w:r>
    </w:p>
    <w:p w14:paraId="58426357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топлива. Нефть. Переработка нефти. Изменение молекулярной структуры топлив. </w:t>
      </w: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Современные проблемы энергетики. 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Экологические проблемы энергетики. Топливная энергетика. Автотранспорт. Альтернативные источники энергии. Ядерная энергетика. Водородная энергетика. Спирты в качестве топлива. Альтернативное углеводородное топливо.</w:t>
      </w:r>
    </w:p>
    <w:p w14:paraId="05E9E5C3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мозговой штурм.</w:t>
      </w:r>
    </w:p>
    <w:p w14:paraId="7920258E" w14:textId="77777777" w:rsidR="00305A01" w:rsidRPr="008055A1" w:rsidRDefault="00305A01" w:rsidP="00E32BB0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Водород- топливо будущего</w:t>
      </w:r>
    </w:p>
    <w:p w14:paraId="614DAFDF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VI. Химия, человек и современное общество:</w:t>
      </w:r>
    </w:p>
    <w:p w14:paraId="7C60DE71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Химия и глобальные проблемы современности (экономическая, продовольственная, энергетическая, сырьевая); Химические соединения в быту. Синтетическая пища. Химия и медицина. Химические средства защиты.</w:t>
      </w:r>
    </w:p>
    <w:p w14:paraId="2B428C7D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16, 17, 18</w:t>
      </w: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Pr="00805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выбор учащихся по группам, согласно выбранной теме</w:t>
      </w:r>
    </w:p>
    <w:p w14:paraId="33145F91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3BA71A" w14:textId="77777777" w:rsidR="008055A1" w:rsidRDefault="008055A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64FD25" w14:textId="77777777" w:rsidR="00E32BB0" w:rsidRDefault="00E32BB0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865CB9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5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</w:t>
      </w:r>
    </w:p>
    <w:tbl>
      <w:tblPr>
        <w:tblpPr w:leftFromText="180" w:rightFromText="180" w:vertAnchor="text" w:horzAnchor="margin" w:tblpXSpec="center" w:tblpY="287"/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0"/>
        <w:gridCol w:w="4096"/>
        <w:gridCol w:w="91"/>
        <w:gridCol w:w="835"/>
        <w:gridCol w:w="1173"/>
        <w:gridCol w:w="789"/>
        <w:gridCol w:w="1365"/>
        <w:gridCol w:w="121"/>
        <w:gridCol w:w="1805"/>
      </w:tblGrid>
      <w:tr w:rsidR="00E32BB0" w:rsidRPr="008055A1" w14:paraId="3F5E8C36" w14:textId="77777777" w:rsidTr="00E32BB0">
        <w:tc>
          <w:tcPr>
            <w:tcW w:w="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F07A3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8DA52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bookmarkStart w:id="0" w:name="_GoBack"/>
            <w:bookmarkEnd w:id="0"/>
          </w:p>
        </w:tc>
        <w:tc>
          <w:tcPr>
            <w:tcW w:w="2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06088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82462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CA7D5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Срок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385D4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Продукт</w:t>
            </w:r>
          </w:p>
        </w:tc>
      </w:tr>
      <w:tr w:rsidR="00E32BB0" w:rsidRPr="008055A1" w14:paraId="12079E51" w14:textId="77777777" w:rsidTr="00E32BB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935C84A" w14:textId="77777777" w:rsidR="00E32BB0" w:rsidRPr="008055A1" w:rsidRDefault="00E32BB0" w:rsidP="00E32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F517C1A" w14:textId="77777777" w:rsidR="00E32BB0" w:rsidRPr="008055A1" w:rsidRDefault="00E32BB0" w:rsidP="00E32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12B44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9B08E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02B111C3" w14:textId="77777777" w:rsidR="00E32BB0" w:rsidRPr="008055A1" w:rsidRDefault="00E32BB0" w:rsidP="00E32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5E030DC6" w14:textId="77777777" w:rsidR="00E32BB0" w:rsidRPr="008055A1" w:rsidRDefault="00E32BB0" w:rsidP="00E32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345E04" w14:textId="77777777" w:rsidR="00E32BB0" w:rsidRPr="008055A1" w:rsidRDefault="00E32BB0" w:rsidP="00E32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2BB0" w:rsidRPr="008055A1" w14:paraId="59DFCFA6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513B4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AFE6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 </w:t>
            </w:r>
            <w:r w:rsidRPr="008055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Теоретические основы общей химии / 14 часов/.</w:t>
            </w:r>
          </w:p>
        </w:tc>
      </w:tr>
      <w:tr w:rsidR="00E32BB0" w:rsidRPr="008055A1" w14:paraId="4D8B7090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2DFFA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B5762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теории, законы и понятия химии (1-2)</w:t>
            </w:r>
          </w:p>
          <w:p w14:paraId="39833AF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1.Основные теории, законы и понятия химии</w:t>
            </w:r>
          </w:p>
          <w:p w14:paraId="7A7B074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2.Решение задач и упражнений с использованием основных законов и понятий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№1)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D302F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248A6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DF5E3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2F913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E3E91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F72E57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D9B75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5A2A9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FC07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283DA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D1D2A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</w:t>
            </w:r>
          </w:p>
        </w:tc>
      </w:tr>
      <w:tr w:rsidR="00E32BB0" w:rsidRPr="008055A1" w14:paraId="617BADEC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6A35F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A5A6B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Химическая статистика (3-5)</w:t>
            </w:r>
          </w:p>
          <w:p w14:paraId="3FF98DB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3.Виды химических связей, пространственное строение молекул.</w:t>
            </w:r>
          </w:p>
          <w:p w14:paraId="63BEEAE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4.Уровни организации вещества. Комплексы в природе, в фотографии, электрохимии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№2)</w:t>
            </w:r>
          </w:p>
          <w:p w14:paraId="2E4704C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5.Чистые вещества, смеси. Дисперсные системы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№3)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8E093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05AB5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8C548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93599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  <w:p w14:paraId="16DFF50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C8EAB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E10CA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AB02A6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579E4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29.09.2023</w:t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6053C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Выступление, отчёт по практикуму</w:t>
            </w:r>
          </w:p>
        </w:tc>
      </w:tr>
      <w:tr w:rsidR="00E32BB0" w:rsidRPr="008055A1" w14:paraId="3F40E888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CC176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AA3D4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Химическая динамика (6-8)</w:t>
            </w:r>
          </w:p>
          <w:p w14:paraId="6DFEBB5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6.Взаимодействия в природе, факторы химических реакций.</w:t>
            </w:r>
          </w:p>
          <w:p w14:paraId="6065E8E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7.Механизмы реакций. Ферменты, их свойства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№4)</w:t>
            </w:r>
          </w:p>
          <w:p w14:paraId="40A58A5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Расчёты скорости реакции. Решение задач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№5)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B9E97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3DCE8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29AEA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1EBFD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B2A6A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06.10.2023</w:t>
            </w:r>
          </w:p>
          <w:p w14:paraId="1AAF03D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33466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13.10.2023</w:t>
            </w:r>
          </w:p>
          <w:p w14:paraId="152061C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53643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20.10.2023</w:t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38347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 по практикуму, решение задач</w:t>
            </w:r>
          </w:p>
        </w:tc>
      </w:tr>
      <w:tr w:rsidR="00E32BB0" w:rsidRPr="008055A1" w14:paraId="05ED5450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25918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4DE0D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Химическая технология (9-10)</w:t>
            </w:r>
          </w:p>
          <w:p w14:paraId="0AB81D7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Принципы организации химических производств.</w:t>
            </w:r>
          </w:p>
          <w:p w14:paraId="544EDA8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Безотходные и малоотходные технологии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№6)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237D9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96A57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5666F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B946C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DC545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27.10.2023</w:t>
            </w:r>
          </w:p>
          <w:p w14:paraId="3C9BB17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F32C3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F436F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Выступление,</w:t>
            </w:r>
          </w:p>
        </w:tc>
      </w:tr>
      <w:tr w:rsidR="00E32BB0" w:rsidRPr="008055A1" w14:paraId="6CB03C7E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C8258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557DA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Обзор химических элементов и их соединений по подгруппам (11-14)</w:t>
            </w:r>
          </w:p>
          <w:p w14:paraId="5BC2F53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8055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главных подгрупп.</w:t>
            </w:r>
          </w:p>
          <w:p w14:paraId="6147297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8055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Металлы побочных подгрупп.</w:t>
            </w:r>
          </w:p>
          <w:p w14:paraId="020F4B5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Аналитическое определение катионов в растворах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№7)</w:t>
            </w:r>
          </w:p>
          <w:p w14:paraId="1FCA4BE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 Аналитическое определение 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анионов в растворах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№8)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CDD99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2096E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4AB04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58834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B0460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7C611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  <w:p w14:paraId="48A4F59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  <w:p w14:paraId="7B6E539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  <w:p w14:paraId="528A528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  <w:p w14:paraId="1F8CCA3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5F97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отчёт по практикуму</w:t>
            </w:r>
          </w:p>
        </w:tc>
      </w:tr>
      <w:tr w:rsidR="00E32BB0" w:rsidRPr="008055A1" w14:paraId="46196BD1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0DAE2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DDE14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 II. Химия окружающей среды / 19 часов/</w:t>
            </w:r>
          </w:p>
        </w:tc>
      </w:tr>
      <w:tr w:rsidR="00E32BB0" w:rsidRPr="008055A1" w14:paraId="5F3D4197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49FBC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4CECB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</w:t>
            </w:r>
          </w:p>
          <w:p w14:paraId="0722FAA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15.Химия звезд и планет. </w:t>
            </w:r>
            <w:proofErr w:type="spell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Техносфера</w:t>
            </w:r>
            <w:proofErr w:type="spell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Земли.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F5E8E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F3B2E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23972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6B36A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1C32A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115C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</w:tr>
      <w:tr w:rsidR="00E32BB0" w:rsidRPr="008055A1" w14:paraId="49315B95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0A36F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EA836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атмосферы (16-17)</w:t>
            </w:r>
          </w:p>
          <w:p w14:paraId="45C00E0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16.Воздушный океан. Состав воздуха.</w:t>
            </w:r>
          </w:p>
          <w:p w14:paraId="73E766A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17.Исследование воздуха в классном помещении на наличие твёрдых примесей (пр. №17)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5915E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A998C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56F90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9CB9F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E962D2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22.12.2023</w:t>
            </w:r>
          </w:p>
          <w:p w14:paraId="224E88B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29.12.2023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DF5E4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 по практикуму</w:t>
            </w:r>
          </w:p>
        </w:tc>
      </w:tr>
      <w:tr w:rsidR="00E32BB0" w:rsidRPr="008055A1" w14:paraId="6CECA6A2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93320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F31AA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гидросферы (18-20)</w:t>
            </w:r>
          </w:p>
          <w:p w14:paraId="5B521F8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18.Вода – уникальное вещество. Строение воды.</w:t>
            </w:r>
          </w:p>
          <w:p w14:paraId="78916EE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Методы анализа воды. Решение задач на вычисления молярных концентраций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№10)</w:t>
            </w:r>
          </w:p>
          <w:p w14:paraId="7E58E92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Решение задач с экологическим содержанием по теме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№11)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F5C84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11F5E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14A20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979B4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2C3B3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12.01.2024</w:t>
            </w:r>
          </w:p>
          <w:p w14:paraId="47E7CF8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11F45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19.01.2024</w:t>
            </w:r>
          </w:p>
          <w:p w14:paraId="02D8911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4207A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B65C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 по практикуму</w:t>
            </w:r>
          </w:p>
        </w:tc>
      </w:tr>
      <w:tr w:rsidR="00E32BB0" w:rsidRPr="008055A1" w14:paraId="5738DE0A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C1942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5D8D6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литосферы (21-24)</w:t>
            </w:r>
          </w:p>
          <w:p w14:paraId="1E05D40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 Кристаллы. Кристаллические решетки. Образование кристаллов.</w:t>
            </w:r>
          </w:p>
          <w:p w14:paraId="60A4BC5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Определение нитратов в овощах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р.№12)</w:t>
            </w:r>
          </w:p>
          <w:p w14:paraId="2AD9D8E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 Геохимические аномалии. Компьютерное моделирование процессов биосферы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№13)</w:t>
            </w:r>
          </w:p>
          <w:p w14:paraId="0262EF7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 Рациональное использование природных ресурсов. Решение задач с экологическим содержанием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№14)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8937A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295EA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20509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C034E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FBA546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02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.2024</w:t>
            </w:r>
          </w:p>
          <w:p w14:paraId="7A453FD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AE48E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.2024</w:t>
            </w:r>
          </w:p>
          <w:p w14:paraId="322FE29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14B3C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16.02.2024</w:t>
            </w:r>
          </w:p>
          <w:p w14:paraId="1F422CA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B85F5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01.03.2024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2E171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 по практикуму</w:t>
            </w:r>
          </w:p>
        </w:tc>
      </w:tr>
      <w:tr w:rsidR="00E32BB0" w:rsidRPr="008055A1" w14:paraId="6DC12EE1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AB1C2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64851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Круговорот элементов, преобладающих в природе и атмосфере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52E40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01BE9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FAC5D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836D3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0C63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</w:tr>
      <w:tr w:rsidR="00E32BB0" w:rsidRPr="008055A1" w14:paraId="55C86ABF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30541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16D4F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и энергетика (26-27)</w:t>
            </w:r>
          </w:p>
          <w:p w14:paraId="7AF5D78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26.Виды топлива. Современные проблемы энергетики.</w:t>
            </w:r>
          </w:p>
          <w:p w14:paraId="445B672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 Водород-топливо будущего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9069A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311D0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328F3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AC62B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53FE1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22.03.2024</w:t>
            </w:r>
          </w:p>
          <w:p w14:paraId="2E48181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05.04.2024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D112B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</w:t>
            </w:r>
          </w:p>
        </w:tc>
      </w:tr>
      <w:tr w:rsidR="00E32BB0" w:rsidRPr="008055A1" w14:paraId="2D4D01BE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B400E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9427E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Химия, человек и современное общество (28-32)</w:t>
            </w:r>
          </w:p>
          <w:p w14:paraId="36CC0F1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 Химия и глобальные проблемы современности.</w:t>
            </w:r>
          </w:p>
          <w:p w14:paraId="4D6C432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29. Химия и медицина.</w:t>
            </w:r>
          </w:p>
          <w:p w14:paraId="4D58AF1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 31, 32- Практическая работа по группам, согласно выбранной теме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№16,17,18)</w:t>
            </w:r>
          </w:p>
          <w:p w14:paraId="5E41FE9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33.Работа над мини-проектом по выбранной теме.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D0BCA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E2055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F2EC8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69243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9EAFF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D15EB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12.04.2024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22C417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D9478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19.04.2024</w:t>
            </w:r>
          </w:p>
          <w:p w14:paraId="6899EE3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26.04.-03.05.2024</w:t>
            </w:r>
          </w:p>
          <w:p w14:paraId="7453BA1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10.05.2024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6306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отчёт по практикуму, тест</w:t>
            </w:r>
          </w:p>
        </w:tc>
      </w:tr>
      <w:tr w:rsidR="00E32BB0" w:rsidRPr="008055A1" w14:paraId="34318385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48B3A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221C5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Конференция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A6E2E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5B2D2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DF1ED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AEB50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17.05.2024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63E41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выступление</w:t>
            </w:r>
          </w:p>
        </w:tc>
      </w:tr>
      <w:tr w:rsidR="00E32BB0" w:rsidRPr="008055A1" w14:paraId="4D54389C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8F5E4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1FD4C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31D49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B594F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1FFDE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5D4A2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2D14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2BB0" w:rsidRPr="008055A1" w14:paraId="3A03D04F" w14:textId="77777777" w:rsidTr="00E32BB0">
        <w:tc>
          <w:tcPr>
            <w:tcW w:w="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0C970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09F58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1C1E2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BE3C5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1D1AC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Срок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997AA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Продукт</w:t>
            </w:r>
          </w:p>
        </w:tc>
      </w:tr>
      <w:tr w:rsidR="00E32BB0" w:rsidRPr="008055A1" w14:paraId="5617AA69" w14:textId="77777777" w:rsidTr="00E32BB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F5B268A" w14:textId="77777777" w:rsidR="00E32BB0" w:rsidRPr="008055A1" w:rsidRDefault="00E32BB0" w:rsidP="00E32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6E24CAF" w14:textId="77777777" w:rsidR="00E32BB0" w:rsidRPr="008055A1" w:rsidRDefault="00E32BB0" w:rsidP="00E32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A4932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AE97F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5B079852" w14:textId="77777777" w:rsidR="00E32BB0" w:rsidRPr="008055A1" w:rsidRDefault="00E32BB0" w:rsidP="00E32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4D6B5C3A" w14:textId="77777777" w:rsidR="00E32BB0" w:rsidRPr="008055A1" w:rsidRDefault="00E32BB0" w:rsidP="00E32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BE0021" w14:textId="77777777" w:rsidR="00E32BB0" w:rsidRPr="008055A1" w:rsidRDefault="00E32BB0" w:rsidP="00E32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2BB0" w:rsidRPr="008055A1" w14:paraId="4CAA1C4E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F14F5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E9F1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 </w:t>
            </w:r>
            <w:r w:rsidRPr="008055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Теоретические основы общей химии / 14 часов/.</w:t>
            </w:r>
          </w:p>
        </w:tc>
      </w:tr>
      <w:tr w:rsidR="00E32BB0" w:rsidRPr="008055A1" w14:paraId="6148ED46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0CCC3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02C7F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теории, законы и понятия химии (1-2)</w:t>
            </w:r>
          </w:p>
          <w:p w14:paraId="50BF6B0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1.Основные теории, законы и понятия химии</w:t>
            </w:r>
          </w:p>
          <w:p w14:paraId="5A7B0E1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2.Решение задач и упражнений с использованием основных законов и понятий. (пр. №1)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D87AE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F07F2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4B100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B3997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14374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A99D46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76F21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32922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CEF2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0F8BF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79C35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</w:t>
            </w:r>
          </w:p>
        </w:tc>
      </w:tr>
      <w:tr w:rsidR="00E32BB0" w:rsidRPr="008055A1" w14:paraId="4D969DFB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C3877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31F0A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Химическая статистика (3-5)</w:t>
            </w:r>
          </w:p>
          <w:p w14:paraId="0BE9DE2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3.Виды химических связей, пространственное строение молекул.</w:t>
            </w:r>
          </w:p>
          <w:p w14:paraId="25FC73E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4.Уровни организации вещества. Комплексы в природе, в фотографии, электрохимии. (пр. №2)</w:t>
            </w:r>
          </w:p>
          <w:p w14:paraId="60F6664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5.Чистые вещества, смеси. Дисперсные системы. (пр. №3)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BEFFC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670F1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B9EB9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90200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  <w:p w14:paraId="142A7A0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990AB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3C8E4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C2A3EE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BC4EA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29.09.2023</w:t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3418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Выступление, отчёт по практикуму</w:t>
            </w:r>
          </w:p>
        </w:tc>
      </w:tr>
      <w:tr w:rsidR="00E32BB0" w:rsidRPr="008055A1" w14:paraId="199B63FD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37856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062E8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Химическая динамика (6-8)</w:t>
            </w:r>
          </w:p>
          <w:p w14:paraId="773447B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6.Взаимодействия в природе, факторы химических реакций.</w:t>
            </w:r>
          </w:p>
          <w:p w14:paraId="2BAFFA5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7.Механизмы реакций. Ферменты, их свойства. (пр. №4)</w:t>
            </w:r>
          </w:p>
          <w:p w14:paraId="1922D02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Расчёты скорости реакции. Решение задач. (пр. №5)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98B3D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3773F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682A5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2DF9A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CEE9D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06.10.2023</w:t>
            </w:r>
          </w:p>
          <w:p w14:paraId="0BED87B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7D451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13.10.2023</w:t>
            </w:r>
          </w:p>
          <w:p w14:paraId="0ACF43C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677E9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20.10.2023</w:t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7005C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 по практикуму, решение задач</w:t>
            </w:r>
          </w:p>
        </w:tc>
      </w:tr>
      <w:tr w:rsidR="00E32BB0" w:rsidRPr="008055A1" w14:paraId="343F98F8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57A49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514FB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Химическая технология (9-10)</w:t>
            </w:r>
          </w:p>
          <w:p w14:paraId="746B7E2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Принципы организации химических производств.</w:t>
            </w:r>
          </w:p>
          <w:p w14:paraId="5AD2E51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Безотходные и малоотходные технологии. (пр. №6)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AAD42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99DC9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B099C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08F42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8AB21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27.10.2023</w:t>
            </w:r>
          </w:p>
          <w:p w14:paraId="0BDDF75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6785A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FFDF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Выступление,</w:t>
            </w:r>
          </w:p>
        </w:tc>
      </w:tr>
      <w:tr w:rsidR="00E32BB0" w:rsidRPr="008055A1" w14:paraId="4FBA4325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DC359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FFBC7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Обзор химических элементов и их соединений по подгруппам (11-14)</w:t>
            </w:r>
          </w:p>
          <w:p w14:paraId="15EEE5D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8055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главных подгрупп.</w:t>
            </w:r>
          </w:p>
          <w:p w14:paraId="08F37E0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8055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Металлы побочных подгрупп.</w:t>
            </w:r>
          </w:p>
          <w:p w14:paraId="0036E37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Аналитическое определение катионов в растворах. (пр. №7)</w:t>
            </w:r>
          </w:p>
          <w:p w14:paraId="54C0BE3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Аналитическое определение анионов в растворах. (пр. №8)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4E457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CB7CE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84B81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97127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AC927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7B7EE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  <w:p w14:paraId="2EC11D9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  <w:p w14:paraId="41982AD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  <w:p w14:paraId="05B0CB9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  <w:p w14:paraId="6A7FCE0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10B34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 по практикуму</w:t>
            </w:r>
          </w:p>
        </w:tc>
      </w:tr>
      <w:tr w:rsidR="00E32BB0" w:rsidRPr="008055A1" w14:paraId="436C918C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AEBD8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7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AC5A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 II. Химия окружающей среды / 19 часов/</w:t>
            </w:r>
          </w:p>
        </w:tc>
      </w:tr>
      <w:tr w:rsidR="00E32BB0" w:rsidRPr="008055A1" w14:paraId="11DC2F60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187C7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6B4AC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</w:t>
            </w:r>
          </w:p>
          <w:p w14:paraId="4C1F951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15.Химия звезд и планет. Техносфера Земли.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A6ADE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6A530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FF305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EE77D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790F3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A423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</w:tr>
      <w:tr w:rsidR="00E32BB0" w:rsidRPr="008055A1" w14:paraId="5FBE6843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122A1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E5F21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атмосферы (16-17)</w:t>
            </w:r>
          </w:p>
          <w:p w14:paraId="7684997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16.Воздушный океан. Состав воздуха.</w:t>
            </w:r>
          </w:p>
          <w:p w14:paraId="57FF7C6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17.Исследование воздуха в классном помещении на наличие твёрдых примесей (пр. №17)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53B10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BAB22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50878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6B792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714328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22.12.2023</w:t>
            </w:r>
          </w:p>
          <w:p w14:paraId="7CE3189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29.12.2023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3357D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 по практикуму</w:t>
            </w:r>
          </w:p>
        </w:tc>
      </w:tr>
      <w:tr w:rsidR="00E32BB0" w:rsidRPr="008055A1" w14:paraId="15A2FFDB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B2CE4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A0178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гидросферы (18-20)</w:t>
            </w:r>
          </w:p>
          <w:p w14:paraId="7CB3E73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18.Вода – уникальное вещество. Строение воды.</w:t>
            </w:r>
          </w:p>
          <w:p w14:paraId="1CBB14C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Методы анализа воды. Решение задач на вычисления молярных концентраций. (пр. №10)</w:t>
            </w:r>
          </w:p>
          <w:p w14:paraId="50182B3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 Решение задач с экологическим содержанием по теме. (пр. №11)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3EEDE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3928E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E3276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6B22B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20665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12.01.2024</w:t>
            </w:r>
          </w:p>
          <w:p w14:paraId="1A0385A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2B345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19.01.2024</w:t>
            </w:r>
          </w:p>
          <w:p w14:paraId="588454F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BD1DC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2CAAD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 по практикуму</w:t>
            </w:r>
          </w:p>
        </w:tc>
      </w:tr>
      <w:tr w:rsidR="00E32BB0" w:rsidRPr="008055A1" w14:paraId="707126B8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3E30C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E303C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литосферы (21-24)</w:t>
            </w:r>
          </w:p>
          <w:p w14:paraId="0D16062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 Кристаллы. Кристаллические решетки. Образование кристаллов.</w:t>
            </w:r>
          </w:p>
          <w:p w14:paraId="20F6B38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Определение нитратов в овощах. (пр.№12)</w:t>
            </w:r>
          </w:p>
          <w:p w14:paraId="33510B3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 Геохимические аномалии. Компьютерное моделирование процессов биосферы. (пр. №13)</w:t>
            </w:r>
          </w:p>
          <w:p w14:paraId="4728356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 Рациональное использование природных ресурсов. Решение задач с экологическим содержанием. (пр. №14)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95133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0E452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7F908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D78C9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438592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02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.2024</w:t>
            </w:r>
          </w:p>
          <w:p w14:paraId="10C071F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E14AA1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.2024</w:t>
            </w:r>
          </w:p>
          <w:p w14:paraId="7AF8CEE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26CB5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16.02.2024</w:t>
            </w:r>
          </w:p>
          <w:p w14:paraId="0953847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0DF4D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01.03.2024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75CE1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 по практикуму</w:t>
            </w:r>
          </w:p>
        </w:tc>
      </w:tr>
      <w:tr w:rsidR="00E32BB0" w:rsidRPr="008055A1" w14:paraId="16EAA548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E7482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C8860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Круговорот элементов, преобладающих в природе и атмосфере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B277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B5E76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7B5F4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028F6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44BBE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</w:tr>
      <w:tr w:rsidR="00E32BB0" w:rsidRPr="008055A1" w14:paraId="72BDD1E1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D36C8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F7922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и энергетика (26-27)</w:t>
            </w:r>
          </w:p>
          <w:p w14:paraId="0BAE6F2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26.Виды топлива. Современные проблемы энергетики.</w:t>
            </w:r>
          </w:p>
          <w:p w14:paraId="3DEA2F1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 Водород-топливо будущего (пр№15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1D409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45079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4171B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B554D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84E5F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22.03.2024</w:t>
            </w:r>
          </w:p>
          <w:p w14:paraId="39772C7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05.04.2024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1B51D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</w:t>
            </w:r>
          </w:p>
        </w:tc>
      </w:tr>
      <w:tr w:rsidR="00E32BB0" w:rsidRPr="008055A1" w14:paraId="5EC3BCEB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29955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539E3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Химия, человек и современное общество (28-32)</w:t>
            </w:r>
          </w:p>
          <w:p w14:paraId="4FE8D1C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 Химия и глобальные проблемы современности.</w:t>
            </w:r>
          </w:p>
          <w:p w14:paraId="31C4DBE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 Химия и медицина.</w:t>
            </w:r>
          </w:p>
          <w:p w14:paraId="6834ABC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 31, 32- Практическая работа по группам, согласно выбранной теме. (пр. №16,17,18)</w:t>
            </w:r>
          </w:p>
          <w:p w14:paraId="47AF6F2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33.Работа над мини-проектом по выбранной теме.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47EDE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7F973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D98F2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546630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E115AE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0990AC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12.04.2024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3FFF5D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882842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19.04.2024</w:t>
            </w:r>
          </w:p>
          <w:p w14:paraId="3B7D20F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26.04.-03.05.2024</w:t>
            </w:r>
          </w:p>
          <w:p w14:paraId="4A65F43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10.05.2024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728C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 по практикуму, тест</w:t>
            </w:r>
          </w:p>
        </w:tc>
      </w:tr>
      <w:tr w:rsidR="00E32BB0" w:rsidRPr="008055A1" w14:paraId="6B588DC2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337BC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207D86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Конференция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7C5DA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221063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DB605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0B89D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17.05.2024</w:t>
            </w: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B3588B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Презентация, выступление</w:t>
            </w:r>
          </w:p>
        </w:tc>
      </w:tr>
      <w:tr w:rsidR="00E32BB0" w:rsidRPr="008055A1" w14:paraId="3A2D0EAC" w14:textId="77777777" w:rsidTr="00E32BB0"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432D55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2EF86A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FCA884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D997A9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9C01B8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FAA2B7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1537F" w14:textId="77777777" w:rsidR="00E32BB0" w:rsidRPr="008055A1" w:rsidRDefault="00E32BB0" w:rsidP="00E32BB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B9FFB99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EDEB57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6A2E10" w14:textId="77777777" w:rsidR="00305A01" w:rsidRPr="008055A1" w:rsidRDefault="00305A01" w:rsidP="00E32B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760443" w14:textId="77777777" w:rsidR="00AF5A2D" w:rsidRPr="00B22521" w:rsidRDefault="00AF5A2D" w:rsidP="00E32BB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F5A2D" w:rsidRPr="00B22521" w:rsidSect="00E32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E7693B" w14:textId="77777777" w:rsidR="00035E9F" w:rsidRDefault="00035E9F" w:rsidP="00F85FBD">
      <w:pPr>
        <w:spacing w:after="0" w:line="240" w:lineRule="auto"/>
      </w:pPr>
      <w:r>
        <w:separator/>
      </w:r>
    </w:p>
  </w:endnote>
  <w:endnote w:type="continuationSeparator" w:id="0">
    <w:p w14:paraId="5FF61043" w14:textId="77777777" w:rsidR="00035E9F" w:rsidRDefault="00035E9F" w:rsidP="00F85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3C0BB" w14:textId="77777777" w:rsidR="00035E9F" w:rsidRDefault="00035E9F" w:rsidP="00F85FBD">
      <w:pPr>
        <w:spacing w:after="0" w:line="240" w:lineRule="auto"/>
      </w:pPr>
      <w:r>
        <w:separator/>
      </w:r>
    </w:p>
  </w:footnote>
  <w:footnote w:type="continuationSeparator" w:id="0">
    <w:p w14:paraId="4E4AEB98" w14:textId="77777777" w:rsidR="00035E9F" w:rsidRDefault="00035E9F" w:rsidP="00F85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F0A44"/>
    <w:multiLevelType w:val="multilevel"/>
    <w:tmpl w:val="EB9A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9F740E"/>
    <w:multiLevelType w:val="multilevel"/>
    <w:tmpl w:val="2C343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7A737C"/>
    <w:multiLevelType w:val="multilevel"/>
    <w:tmpl w:val="399EB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BE5332"/>
    <w:multiLevelType w:val="multilevel"/>
    <w:tmpl w:val="EE2A7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7E53BA"/>
    <w:multiLevelType w:val="multilevel"/>
    <w:tmpl w:val="9344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D46146"/>
    <w:multiLevelType w:val="multilevel"/>
    <w:tmpl w:val="FDB84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8408A3"/>
    <w:multiLevelType w:val="multilevel"/>
    <w:tmpl w:val="0EC4E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4B18B6"/>
    <w:multiLevelType w:val="multilevel"/>
    <w:tmpl w:val="47D88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532989"/>
    <w:multiLevelType w:val="multilevel"/>
    <w:tmpl w:val="5F383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7E3A94"/>
    <w:multiLevelType w:val="multilevel"/>
    <w:tmpl w:val="1C5C4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0D0297"/>
    <w:multiLevelType w:val="multilevel"/>
    <w:tmpl w:val="262C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5B7961"/>
    <w:multiLevelType w:val="multilevel"/>
    <w:tmpl w:val="AA783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F70880"/>
    <w:multiLevelType w:val="multilevel"/>
    <w:tmpl w:val="AFF26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6"/>
  </w:num>
  <w:num w:numId="10">
    <w:abstractNumId w:val="8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01"/>
    <w:rsid w:val="00035E9F"/>
    <w:rsid w:val="000C5293"/>
    <w:rsid w:val="00143E24"/>
    <w:rsid w:val="002642C1"/>
    <w:rsid w:val="002B756E"/>
    <w:rsid w:val="002E42AD"/>
    <w:rsid w:val="00305A01"/>
    <w:rsid w:val="003C49A8"/>
    <w:rsid w:val="003D5E00"/>
    <w:rsid w:val="00412D37"/>
    <w:rsid w:val="005D2AD5"/>
    <w:rsid w:val="006D3330"/>
    <w:rsid w:val="006F599F"/>
    <w:rsid w:val="008055A1"/>
    <w:rsid w:val="00865B4C"/>
    <w:rsid w:val="00952162"/>
    <w:rsid w:val="00AF5A2D"/>
    <w:rsid w:val="00B22521"/>
    <w:rsid w:val="00CA1BE2"/>
    <w:rsid w:val="00E32BB0"/>
    <w:rsid w:val="00F8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6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E0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8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FBD"/>
  </w:style>
  <w:style w:type="paragraph" w:styleId="a7">
    <w:name w:val="footer"/>
    <w:basedOn w:val="a"/>
    <w:link w:val="a8"/>
    <w:uiPriority w:val="99"/>
    <w:unhideWhenUsed/>
    <w:rsid w:val="00F8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E0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8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FBD"/>
  </w:style>
  <w:style w:type="paragraph" w:styleId="a7">
    <w:name w:val="footer"/>
    <w:basedOn w:val="a"/>
    <w:link w:val="a8"/>
    <w:uiPriority w:val="99"/>
    <w:unhideWhenUsed/>
    <w:rsid w:val="00F85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2651</Words>
  <Characters>15115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Лейсан Ганиева</dc:creator>
  <cp:lastModifiedBy>Ganiev</cp:lastModifiedBy>
  <cp:revision>4</cp:revision>
  <cp:lastPrinted>2022-08-31T06:35:00Z</cp:lastPrinted>
  <dcterms:created xsi:type="dcterms:W3CDTF">2023-09-01T17:47:00Z</dcterms:created>
  <dcterms:modified xsi:type="dcterms:W3CDTF">2023-09-03T12:25:00Z</dcterms:modified>
</cp:coreProperties>
</file>